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4D8" w:rsidRDefault="00924D03">
      <w:pPr>
        <w:rPr>
          <w:noProof/>
          <w:lang w:eastAsia="fr-FR"/>
        </w:rPr>
      </w:pPr>
      <w:r>
        <w:rPr>
          <w:noProof/>
          <w:lang w:eastAsia="fr-FR"/>
        </w:rPr>
        <w:t>ODj du CG du 12 avril 9h à 10h</w:t>
      </w:r>
    </w:p>
    <w:p w:rsidR="00BA764D" w:rsidRDefault="00BA764D">
      <w:pPr>
        <w:rPr>
          <w:noProof/>
          <w:lang w:eastAsia="fr-FR"/>
        </w:rPr>
      </w:pPr>
      <w:r>
        <w:rPr>
          <w:noProof/>
          <w:lang w:eastAsia="fr-FR"/>
        </w:rPr>
        <w:t>Présents : Y Morvan, R Scelles, N Rigal et L Romo</w:t>
      </w:r>
    </w:p>
    <w:p w:rsidR="00BA764D" w:rsidRDefault="00BA764D">
      <w:pPr>
        <w:rPr>
          <w:noProof/>
          <w:lang w:eastAsia="fr-FR"/>
        </w:rPr>
      </w:pPr>
    </w:p>
    <w:p w:rsidR="00924D03" w:rsidRPr="00CD4337" w:rsidRDefault="00924D03" w:rsidP="00DE090B">
      <w:pPr>
        <w:pStyle w:val="Paragraphedeliste"/>
        <w:numPr>
          <w:ilvl w:val="0"/>
          <w:numId w:val="1"/>
        </w:numPr>
        <w:rPr>
          <w:highlight w:val="yellow"/>
        </w:rPr>
      </w:pPr>
      <w:r w:rsidRPr="00CD4337">
        <w:rPr>
          <w:highlight w:val="yellow"/>
        </w:rPr>
        <w:t xml:space="preserve">Demandes pour la personne </w:t>
      </w:r>
      <w:r w:rsidR="00CB6196" w:rsidRPr="00CD4337">
        <w:rPr>
          <w:highlight w:val="yellow"/>
        </w:rPr>
        <w:t>qui</w:t>
      </w:r>
      <w:r w:rsidRPr="00CD4337">
        <w:rPr>
          <w:highlight w:val="yellow"/>
        </w:rPr>
        <w:t xml:space="preserve"> sera </w:t>
      </w:r>
      <w:r w:rsidR="00CB6196" w:rsidRPr="00CD4337">
        <w:rPr>
          <w:highlight w:val="yellow"/>
        </w:rPr>
        <w:t>recrutée</w:t>
      </w:r>
      <w:r w:rsidRPr="00CD4337">
        <w:rPr>
          <w:highlight w:val="yellow"/>
        </w:rPr>
        <w:t xml:space="preserve"> à la plateforme. Est-ce que notre EA a besoin de ces services ? pour quel </w:t>
      </w:r>
      <w:r w:rsidR="00CB6196" w:rsidRPr="00CD4337">
        <w:rPr>
          <w:highlight w:val="yellow"/>
        </w:rPr>
        <w:t>pourcentage</w:t>
      </w:r>
      <w:r w:rsidRPr="00CD4337">
        <w:rPr>
          <w:highlight w:val="yellow"/>
        </w:rPr>
        <w:t> ?</w:t>
      </w:r>
    </w:p>
    <w:p w:rsidR="005659B2" w:rsidRDefault="005659B2" w:rsidP="005659B2">
      <w:pPr>
        <w:pStyle w:val="Paragraphedeliste"/>
      </w:pPr>
      <w:r>
        <w:t>Voir quel temps (il faut pour une année 600 euros d’une vacation 75% 16000 année pour octobre à Juin)</w:t>
      </w:r>
    </w:p>
    <w:p w:rsidR="005659B2" w:rsidRDefault="005659B2" w:rsidP="005659B2">
      <w:pPr>
        <w:pStyle w:val="Paragraphedeliste"/>
      </w:pPr>
      <w:r>
        <w:t xml:space="preserve">On attend voir la personne qui sera pilotée mais en principe EA demandera au </w:t>
      </w:r>
      <w:proofErr w:type="gramStart"/>
      <w:r>
        <w:t>moins( 6</w:t>
      </w:r>
      <w:proofErr w:type="gramEnd"/>
      <w:r>
        <w:t xml:space="preserve"> heures par mois) </w:t>
      </w:r>
    </w:p>
    <w:p w:rsidR="00BA764D" w:rsidRDefault="00BA764D" w:rsidP="00BA764D"/>
    <w:p w:rsidR="00BA764D" w:rsidRDefault="00BA764D" w:rsidP="00BA764D"/>
    <w:p w:rsidR="00CB6196" w:rsidRPr="00CD4337" w:rsidRDefault="00CB6196" w:rsidP="00CB6196">
      <w:pPr>
        <w:pStyle w:val="Paragraphedeliste"/>
        <w:numPr>
          <w:ilvl w:val="0"/>
          <w:numId w:val="1"/>
        </w:numPr>
        <w:rPr>
          <w:highlight w:val="yellow"/>
        </w:rPr>
      </w:pPr>
      <w:r w:rsidRPr="00CD4337">
        <w:rPr>
          <w:highlight w:val="yellow"/>
        </w:rPr>
        <w:t>Proposition pour la journée de la recherche du 19 avril. Cyrille le matin ; une personne de notre EA (doctorant pour échanger lors d’une table ronde ; nous également ; et demander des posters aux doctorants)</w:t>
      </w:r>
    </w:p>
    <w:p w:rsidR="005659B2" w:rsidRDefault="005659B2" w:rsidP="005659B2">
      <w:pPr>
        <w:pStyle w:val="Paragraphedeliste"/>
      </w:pPr>
      <w:r>
        <w:t xml:space="preserve">Cyrille ; 1 doctorant </w:t>
      </w:r>
      <w:proofErr w:type="spellStart"/>
      <w:proofErr w:type="gramStart"/>
      <w:r>
        <w:t>Patho</w:t>
      </w:r>
      <w:proofErr w:type="spellEnd"/>
      <w:r>
        <w:t xml:space="preserve"> ,</w:t>
      </w:r>
      <w:proofErr w:type="gramEnd"/>
      <w:r>
        <w:t xml:space="preserve"> une </w:t>
      </w:r>
      <w:proofErr w:type="spellStart"/>
      <w:r>
        <w:t>Sc</w:t>
      </w:r>
      <w:proofErr w:type="spellEnd"/>
      <w:r>
        <w:t xml:space="preserve"> Education et un LECD </w:t>
      </w:r>
    </w:p>
    <w:p w:rsidR="00CD4337" w:rsidRDefault="00CD4337" w:rsidP="005659B2">
      <w:pPr>
        <w:pStyle w:val="Paragraphedeliste"/>
      </w:pPr>
      <w:r>
        <w:t>Cyrille, Nathalie et Régine le matin table ronde</w:t>
      </w:r>
    </w:p>
    <w:p w:rsidR="00CD4337" w:rsidRDefault="00CD4337" w:rsidP="00CD4337">
      <w:pPr>
        <w:pStyle w:val="Paragraphedeliste"/>
      </w:pPr>
      <w:proofErr w:type="spellStart"/>
      <w:r>
        <w:t>Ap</w:t>
      </w:r>
      <w:proofErr w:type="spellEnd"/>
      <w:r>
        <w:t xml:space="preserve">-midi : EA présentation </w:t>
      </w:r>
      <w:proofErr w:type="spellStart"/>
      <w:r>
        <w:t>quali</w:t>
      </w:r>
      <w:proofErr w:type="spellEnd"/>
      <w:r>
        <w:t xml:space="preserve"> par équipe</w:t>
      </w:r>
    </w:p>
    <w:p w:rsidR="00BA764D" w:rsidRDefault="00BA764D" w:rsidP="00BA764D"/>
    <w:p w:rsidR="00CB6196" w:rsidRPr="00B673EA" w:rsidRDefault="00CB6196" w:rsidP="00CB6196">
      <w:pPr>
        <w:pStyle w:val="Paragraphedeliste"/>
        <w:numPr>
          <w:ilvl w:val="0"/>
          <w:numId w:val="1"/>
        </w:numPr>
        <w:rPr>
          <w:highlight w:val="yellow"/>
        </w:rPr>
      </w:pPr>
      <w:r w:rsidRPr="00B673EA">
        <w:rPr>
          <w:highlight w:val="yellow"/>
        </w:rPr>
        <w:t>Question nomenclatures LMD 4</w:t>
      </w:r>
    </w:p>
    <w:p w:rsidR="00CD4337" w:rsidRDefault="00B673EA" w:rsidP="00CD4337">
      <w:pPr>
        <w:pStyle w:val="Paragraphedeliste"/>
      </w:pPr>
      <w:r>
        <w:t>Mail de Sandrine hier matin </w:t>
      </w:r>
    </w:p>
    <w:p w:rsidR="00B673EA" w:rsidRDefault="00B673EA" w:rsidP="00CD4337">
      <w:pPr>
        <w:pStyle w:val="Paragraphedeliste"/>
      </w:pPr>
      <w:r>
        <w:t xml:space="preserve">Mutualisation des </w:t>
      </w:r>
      <w:proofErr w:type="spellStart"/>
      <w:r>
        <w:t>stats</w:t>
      </w:r>
      <w:proofErr w:type="spellEnd"/>
      <w:r>
        <w:t xml:space="preserve"> tenir compte des aspects qualitatifs</w:t>
      </w:r>
    </w:p>
    <w:p w:rsidR="001D25B4" w:rsidRDefault="001D25B4" w:rsidP="00CD4337">
      <w:pPr>
        <w:pStyle w:val="Paragraphedeliste"/>
      </w:pPr>
      <w:r>
        <w:t>Discussion comment mutualiser</w:t>
      </w:r>
    </w:p>
    <w:p w:rsidR="00B673EA" w:rsidRDefault="00B673EA" w:rsidP="00CD4337">
      <w:pPr>
        <w:pStyle w:val="Paragraphedeliste"/>
      </w:pPr>
    </w:p>
    <w:p w:rsidR="00BA764D" w:rsidRDefault="00BA764D" w:rsidP="00BA764D"/>
    <w:p w:rsidR="00CB6196" w:rsidRPr="001D25B4" w:rsidRDefault="00CB6196" w:rsidP="00DE090B">
      <w:pPr>
        <w:pStyle w:val="Paragraphedeliste"/>
        <w:numPr>
          <w:ilvl w:val="0"/>
          <w:numId w:val="1"/>
        </w:numPr>
        <w:rPr>
          <w:highlight w:val="yellow"/>
        </w:rPr>
      </w:pPr>
      <w:r w:rsidRPr="001D25B4">
        <w:rPr>
          <w:highlight w:val="yellow"/>
        </w:rPr>
        <w:t>Préparation des auditions pour les candidatures des contrats doctoraux</w:t>
      </w:r>
    </w:p>
    <w:p w:rsidR="001D25B4" w:rsidRDefault="001D25B4" w:rsidP="001D25B4">
      <w:pPr>
        <w:pStyle w:val="Paragraphedeliste"/>
      </w:pPr>
      <w:r>
        <w:t xml:space="preserve">Il y a une candidate de </w:t>
      </w:r>
      <w:proofErr w:type="spellStart"/>
      <w:r>
        <w:t>patho</w:t>
      </w:r>
      <w:proofErr w:type="spellEnd"/>
    </w:p>
    <w:p w:rsidR="001D25B4" w:rsidRDefault="001D25B4" w:rsidP="001D25B4">
      <w:pPr>
        <w:pStyle w:val="Paragraphedeliste"/>
      </w:pPr>
      <w:r>
        <w:t>La clinique a plusieurs candidats</w:t>
      </w:r>
    </w:p>
    <w:p w:rsidR="001D25B4" w:rsidRDefault="001D25B4" w:rsidP="001D25B4">
      <w:pPr>
        <w:pStyle w:val="Paragraphedeliste"/>
      </w:pPr>
      <w:r>
        <w:t>Les directrices de l’EA ne reçoivent aucune information de l’EA</w:t>
      </w:r>
    </w:p>
    <w:p w:rsidR="00BA764D" w:rsidRDefault="00BA764D" w:rsidP="00BA764D"/>
    <w:p w:rsidR="00CB6196" w:rsidRPr="00221DE2" w:rsidRDefault="00CB6196" w:rsidP="00DE090B">
      <w:pPr>
        <w:pStyle w:val="Paragraphedeliste"/>
        <w:numPr>
          <w:ilvl w:val="0"/>
          <w:numId w:val="1"/>
        </w:numPr>
        <w:rPr>
          <w:highlight w:val="yellow"/>
        </w:rPr>
      </w:pPr>
      <w:r w:rsidRPr="00221DE2">
        <w:rPr>
          <w:highlight w:val="yellow"/>
        </w:rPr>
        <w:t>Répartition du budget</w:t>
      </w:r>
    </w:p>
    <w:p w:rsidR="00221DE2" w:rsidRDefault="00221DE2" w:rsidP="00221DE2">
      <w:pPr>
        <w:pStyle w:val="Paragraphedeliste"/>
      </w:pPr>
      <w:r>
        <w:t xml:space="preserve">Reste 700 de l’année dernière (+ 400 pour </w:t>
      </w:r>
      <w:proofErr w:type="spellStart"/>
      <w:r>
        <w:t>NVivo</w:t>
      </w:r>
      <w:proofErr w:type="spellEnd"/>
      <w:r>
        <w:t>)</w:t>
      </w:r>
    </w:p>
    <w:p w:rsidR="00221DE2" w:rsidRDefault="00221DE2" w:rsidP="00221DE2">
      <w:pPr>
        <w:pStyle w:val="Paragraphedeliste"/>
      </w:pPr>
      <w:r>
        <w:t>Ce qui reste pour la Fédération (permanences)</w:t>
      </w:r>
    </w:p>
    <w:p w:rsidR="00221DE2" w:rsidRDefault="00221DE2" w:rsidP="00221DE2">
      <w:pPr>
        <w:pStyle w:val="Paragraphedeliste"/>
      </w:pPr>
      <w:r>
        <w:t>On a mis 10% de côté</w:t>
      </w:r>
    </w:p>
    <w:p w:rsidR="00BA764D" w:rsidRDefault="00BA764D" w:rsidP="00BA764D">
      <w:pPr>
        <w:pStyle w:val="Paragraphedeliste"/>
      </w:pPr>
    </w:p>
    <w:p w:rsidR="00BA764D" w:rsidRDefault="00BA764D" w:rsidP="00BA764D">
      <w:pPr>
        <w:pStyle w:val="Paragraphedeliste"/>
      </w:pPr>
    </w:p>
    <w:p w:rsidR="00CB6196" w:rsidRPr="00221DE2" w:rsidRDefault="00CB6196" w:rsidP="00DE090B">
      <w:pPr>
        <w:pStyle w:val="Paragraphedeliste"/>
        <w:numPr>
          <w:ilvl w:val="0"/>
          <w:numId w:val="1"/>
        </w:numPr>
        <w:rPr>
          <w:highlight w:val="yellow"/>
        </w:rPr>
      </w:pPr>
      <w:r w:rsidRPr="00221DE2">
        <w:rPr>
          <w:highlight w:val="yellow"/>
        </w:rPr>
        <w:t>Questions diverses</w:t>
      </w:r>
    </w:p>
    <w:p w:rsidR="00221DE2" w:rsidRDefault="00221DE2" w:rsidP="00221DE2">
      <w:pPr>
        <w:pStyle w:val="Paragraphedeliste"/>
      </w:pPr>
      <w:r>
        <w:t xml:space="preserve">Terme clinique dans la mention à </w:t>
      </w:r>
      <w:r w:rsidR="008833B5">
        <w:t>aborder ensemble juste pour discussion lors d’une prochaine reunion</w:t>
      </w:r>
      <w:bookmarkStart w:id="0" w:name="_GoBack"/>
      <w:bookmarkEnd w:id="0"/>
    </w:p>
    <w:sectPr w:rsidR="00221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425AC"/>
    <w:multiLevelType w:val="hybridMultilevel"/>
    <w:tmpl w:val="232CAD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03"/>
    <w:rsid w:val="000417A6"/>
    <w:rsid w:val="000E24D8"/>
    <w:rsid w:val="001D25B4"/>
    <w:rsid w:val="00221DE2"/>
    <w:rsid w:val="005659B2"/>
    <w:rsid w:val="008833B5"/>
    <w:rsid w:val="00924D03"/>
    <w:rsid w:val="00B673EA"/>
    <w:rsid w:val="00BA764D"/>
    <w:rsid w:val="00CB6196"/>
    <w:rsid w:val="00CD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71C6"/>
  <w15:chartTrackingRefBased/>
  <w15:docId w15:val="{440B562F-07B2-43D1-B37B-1FA98DFE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4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Romo</dc:creator>
  <cp:keywords/>
  <dc:description/>
  <cp:lastModifiedBy>Lucia Romo</cp:lastModifiedBy>
  <cp:revision>2</cp:revision>
  <dcterms:created xsi:type="dcterms:W3CDTF">2019-04-12T20:19:00Z</dcterms:created>
  <dcterms:modified xsi:type="dcterms:W3CDTF">2019-04-12T20:19:00Z</dcterms:modified>
</cp:coreProperties>
</file>