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7B5" w:rsidRDefault="004541EC" w:rsidP="000271E4">
      <w:bookmarkStart w:id="0" w:name="_GoBack"/>
      <w:bookmarkEnd w:id="0"/>
      <w:r w:rsidRPr="004541EC">
        <w:t>CG du 19 octobre 2018</w:t>
      </w:r>
    </w:p>
    <w:p w:rsidR="004541EC" w:rsidRDefault="004541EC" w:rsidP="000271E4">
      <w:pPr>
        <w:pStyle w:val="Titre1"/>
        <w:numPr>
          <w:ilvl w:val="0"/>
          <w:numId w:val="2"/>
        </w:numPr>
      </w:pPr>
      <w:r>
        <w:t>Retour de l’HCERES.</w:t>
      </w:r>
    </w:p>
    <w:p w:rsidR="004541EC" w:rsidRPr="000271E4" w:rsidRDefault="004541EC" w:rsidP="000271E4">
      <w:r w:rsidRPr="000271E4">
        <w:t xml:space="preserve">Bien en contenu mais </w:t>
      </w:r>
      <w:r w:rsidR="000271E4" w:rsidRPr="000271E4">
        <w:t xml:space="preserve">faut-il </w:t>
      </w:r>
      <w:r w:rsidRPr="000271E4">
        <w:t>uniformiser le PPT</w:t>
      </w:r>
      <w:r w:rsidR="000271E4" w:rsidRPr="000271E4">
        <w:t xml:space="preserve"> en fonctions de la manière dont chaque équipe présente ses résultats quantitatifs. </w:t>
      </w:r>
    </w:p>
    <w:p w:rsidR="004541EC" w:rsidRPr="000271E4" w:rsidRDefault="000271E4" w:rsidP="000271E4">
      <w:r w:rsidRPr="000271E4">
        <w:t>C</w:t>
      </w:r>
      <w:r w:rsidR="004541EC" w:rsidRPr="000271E4">
        <w:t>haque équipe</w:t>
      </w:r>
      <w:r w:rsidRPr="000271E4">
        <w:t xml:space="preserve"> doit</w:t>
      </w:r>
      <w:r w:rsidR="004541EC" w:rsidRPr="000271E4">
        <w:t xml:space="preserve"> décide</w:t>
      </w:r>
      <w:r w:rsidRPr="000271E4">
        <w:t>r</w:t>
      </w:r>
      <w:r w:rsidR="004541EC" w:rsidRPr="000271E4">
        <w:t xml:space="preserve"> d’un domaine</w:t>
      </w:r>
      <w:r w:rsidRPr="000271E4">
        <w:t>/thème</w:t>
      </w:r>
      <w:r w:rsidR="004541EC" w:rsidRPr="000271E4">
        <w:t xml:space="preserve"> de recherche </w:t>
      </w:r>
      <w:r w:rsidRPr="000271E4">
        <w:t xml:space="preserve">qu’elle présentera </w:t>
      </w:r>
      <w:r w:rsidR="004541EC" w:rsidRPr="000271E4">
        <w:t xml:space="preserve">pour expliquer sur </w:t>
      </w:r>
      <w:r w:rsidRPr="000271E4">
        <w:t xml:space="preserve">quoi </w:t>
      </w:r>
      <w:r w:rsidR="004541EC" w:rsidRPr="000271E4">
        <w:t xml:space="preserve"> </w:t>
      </w:r>
      <w:r w:rsidRPr="000271E4">
        <w:t xml:space="preserve">elle </w:t>
      </w:r>
      <w:r w:rsidR="004541EC" w:rsidRPr="000271E4">
        <w:t xml:space="preserve"> travaille et </w:t>
      </w:r>
      <w:r w:rsidRPr="000271E4">
        <w:t xml:space="preserve">avec </w:t>
      </w:r>
      <w:r w:rsidR="004541EC" w:rsidRPr="000271E4">
        <w:t>quels résultats</w:t>
      </w:r>
      <w:r w:rsidRPr="000271E4">
        <w:t xml:space="preserve"> les plus importants selon elle. Chaque responsable d’équipe présentera cette partie </w:t>
      </w:r>
    </w:p>
    <w:p w:rsidR="004541EC" w:rsidRDefault="004541EC" w:rsidP="000271E4">
      <w:pPr>
        <w:pStyle w:val="Paragraphedeliste"/>
      </w:pPr>
    </w:p>
    <w:p w:rsidR="000271E4" w:rsidRDefault="000271E4" w:rsidP="000271E4">
      <w:pPr>
        <w:pStyle w:val="Titre1"/>
        <w:numPr>
          <w:ilvl w:val="0"/>
          <w:numId w:val="2"/>
        </w:numPr>
      </w:pPr>
      <w:r>
        <w:t xml:space="preserve">Postes au mouvement </w:t>
      </w:r>
    </w:p>
    <w:p w:rsidR="004541EC" w:rsidRPr="000271E4" w:rsidRDefault="000271E4" w:rsidP="000271E4">
      <w:r>
        <w:t xml:space="preserve">A2P </w:t>
      </w:r>
      <w:r w:rsidR="004541EC" w:rsidRPr="000271E4">
        <w:t>souhaite</w:t>
      </w:r>
      <w:r>
        <w:t xml:space="preserve"> mettre </w:t>
      </w:r>
      <w:r w:rsidR="004541EC" w:rsidRPr="000271E4">
        <w:t>au concours : Enfant, vulnérabilité, parentalité, p</w:t>
      </w:r>
      <w:r w:rsidRPr="000271E4">
        <w:t>ro</w:t>
      </w:r>
      <w:r w:rsidR="004541EC" w:rsidRPr="000271E4">
        <w:t>b</w:t>
      </w:r>
      <w:r w:rsidRPr="000271E4">
        <w:t>lème</w:t>
      </w:r>
      <w:r w:rsidR="004541EC" w:rsidRPr="000271E4">
        <w:t xml:space="preserve"> identitaire et examen psychologique</w:t>
      </w:r>
    </w:p>
    <w:p w:rsidR="000271E4" w:rsidRDefault="004541EC" w:rsidP="000271E4">
      <w:r w:rsidRPr="000271E4">
        <w:t>Le Dev</w:t>
      </w:r>
      <w:r w:rsidR="000800DF" w:rsidRPr="000271E4">
        <w:t xml:space="preserve"> </w:t>
      </w:r>
      <w:r w:rsidR="000271E4">
        <w:t xml:space="preserve">souhaite obtenir un poste de Professeur. </w:t>
      </w:r>
    </w:p>
    <w:p w:rsidR="000271E4" w:rsidRDefault="000271E4" w:rsidP="000271E4">
      <w:r>
        <w:t xml:space="preserve">A2P accepte pour cette année de prioriser le poste de développement mais l’EA doit veiller avec  cette stratégie  à ne pas perdre les  postes. </w:t>
      </w:r>
    </w:p>
    <w:p w:rsidR="000271E4" w:rsidRPr="000271E4" w:rsidRDefault="000271E4" w:rsidP="000271E4">
      <w:r>
        <w:t xml:space="preserve">Donc, A2P accepte à condition que le poste </w:t>
      </w:r>
      <w:proofErr w:type="spellStart"/>
      <w:r>
        <w:t>dev</w:t>
      </w:r>
      <w:proofErr w:type="spellEnd"/>
      <w:r>
        <w:t xml:space="preserve"> soit mis au concours de déférer d’une année la parution du support </w:t>
      </w:r>
      <w:proofErr w:type="spellStart"/>
      <w:r>
        <w:t>Doray</w:t>
      </w:r>
      <w:proofErr w:type="spellEnd"/>
      <w:r>
        <w:t xml:space="preserve">. A2P redit et redire en département qu’il s’agit de favoriser la DEV pour cette année mais que les besoins en pédagogie et en recherche existent bel et bien pour le poste A2P. </w:t>
      </w:r>
    </w:p>
    <w:p w:rsidR="000271E4" w:rsidRDefault="00D04DF3" w:rsidP="000271E4">
      <w:pPr>
        <w:pStyle w:val="Titre1"/>
        <w:numPr>
          <w:ilvl w:val="0"/>
          <w:numId w:val="2"/>
        </w:numPr>
      </w:pPr>
      <w:r>
        <w:t>Prof invité :</w:t>
      </w:r>
      <w:r w:rsidR="003A467D">
        <w:t xml:space="preserve"> </w:t>
      </w:r>
    </w:p>
    <w:p w:rsidR="00D04DF3" w:rsidRDefault="003A467D" w:rsidP="000271E4">
      <w:pPr>
        <w:pStyle w:val="Paragraphedeliste"/>
      </w:pPr>
      <w:r>
        <w:t xml:space="preserve">Stéphane Bouchard </w:t>
      </w:r>
    </w:p>
    <w:p w:rsidR="003A467D" w:rsidRDefault="003A467D" w:rsidP="000271E4">
      <w:pPr>
        <w:pStyle w:val="Paragraphedeliste"/>
      </w:pPr>
      <w:r>
        <w:t xml:space="preserve">Juan Eduardo </w:t>
      </w:r>
      <w:proofErr w:type="spellStart"/>
      <w:r>
        <w:t>Tesone</w:t>
      </w:r>
      <w:proofErr w:type="spellEnd"/>
    </w:p>
    <w:p w:rsidR="000271E4" w:rsidRDefault="000271E4" w:rsidP="000271E4">
      <w:pPr>
        <w:pStyle w:val="Paragraphedeliste"/>
      </w:pPr>
    </w:p>
    <w:p w:rsidR="000271E4" w:rsidRDefault="000271E4" w:rsidP="000271E4">
      <w:pPr>
        <w:pStyle w:val="Titre1"/>
        <w:numPr>
          <w:ilvl w:val="0"/>
          <w:numId w:val="2"/>
        </w:numPr>
      </w:pPr>
      <w:r>
        <w:t xml:space="preserve">ED </w:t>
      </w:r>
    </w:p>
    <w:p w:rsidR="00D04DF3" w:rsidRDefault="00D04DF3" w:rsidP="000271E4">
      <w:pPr>
        <w:pStyle w:val="Paragraphedeliste"/>
      </w:pPr>
    </w:p>
    <w:p w:rsidR="00D04DF3" w:rsidRDefault="003A467D" w:rsidP="000271E4">
      <w:pPr>
        <w:pStyle w:val="Paragraphedeliste"/>
      </w:pPr>
      <w:r>
        <w:t>Alternance en fonction de la direction de l’EA</w:t>
      </w:r>
      <w:r w:rsidR="000271E4">
        <w:t xml:space="preserve"> et du représentant A2P. Donc jusqu’au prochain quadriennal c’est A2P qui siège et </w:t>
      </w:r>
      <w:proofErr w:type="spellStart"/>
      <w:r w:rsidR="000271E4">
        <w:t>dev</w:t>
      </w:r>
      <w:proofErr w:type="spellEnd"/>
      <w:r w:rsidR="000271E4">
        <w:t xml:space="preserve"> suppléant. Pour A2P Régine se propose sauf si elle est invitée au titre de la fédération. A voir </w:t>
      </w:r>
    </w:p>
    <w:p w:rsidR="003A467D" w:rsidRDefault="000271E4" w:rsidP="000271E4">
      <w:pPr>
        <w:pStyle w:val="Titre1"/>
        <w:numPr>
          <w:ilvl w:val="0"/>
          <w:numId w:val="2"/>
        </w:numPr>
      </w:pPr>
      <w:r>
        <w:t xml:space="preserve">CUFR </w:t>
      </w:r>
    </w:p>
    <w:p w:rsidR="003A467D" w:rsidRDefault="000271E4" w:rsidP="000271E4">
      <w:pPr>
        <w:pStyle w:val="Paragraphedeliste"/>
      </w:pPr>
      <w:r>
        <w:t xml:space="preserve">Nom à déposer pour </w:t>
      </w:r>
      <w:r w:rsidR="003A467D">
        <w:t>le 6 novembre</w:t>
      </w:r>
    </w:p>
    <w:p w:rsidR="003A467D" w:rsidRDefault="00AB0157" w:rsidP="000271E4">
      <w:pPr>
        <w:pStyle w:val="Paragraphedeliste"/>
      </w:pPr>
      <w:r>
        <w:lastRenderedPageBreak/>
        <w:t xml:space="preserve">Pour </w:t>
      </w:r>
      <w:proofErr w:type="spellStart"/>
      <w:r>
        <w:t>Evaclispyd</w:t>
      </w:r>
      <w:proofErr w:type="spellEnd"/>
      <w:r>
        <w:t xml:space="preserve"> les élus actuels  restent en </w:t>
      </w:r>
      <w:r w:rsidR="003A467D">
        <w:t xml:space="preserve"> principe, p</w:t>
      </w:r>
      <w:r>
        <w:t xml:space="preserve">our </w:t>
      </w:r>
      <w:r w:rsidR="003A467D">
        <w:t>A2P changement si Marion ou Régine</w:t>
      </w:r>
      <w:r>
        <w:t xml:space="preserve"> si Régine peut siéger au titre de la fédération </w:t>
      </w:r>
    </w:p>
    <w:p w:rsidR="003A467D" w:rsidRDefault="003A467D" w:rsidP="000271E4">
      <w:pPr>
        <w:pStyle w:val="Paragraphedeliste"/>
      </w:pPr>
    </w:p>
    <w:p w:rsidR="003A467D" w:rsidRDefault="00AB0157" w:rsidP="00AB0157">
      <w:pPr>
        <w:pStyle w:val="Titre1"/>
        <w:numPr>
          <w:ilvl w:val="0"/>
          <w:numId w:val="2"/>
        </w:numPr>
      </w:pPr>
      <w:r>
        <w:t>P</w:t>
      </w:r>
      <w:r w:rsidR="003A467D">
        <w:t>ersonne pour le secrétariat</w:t>
      </w:r>
    </w:p>
    <w:p w:rsidR="003A467D" w:rsidRDefault="003A467D" w:rsidP="000271E4">
      <w:pPr>
        <w:pStyle w:val="Paragraphedeliste"/>
      </w:pPr>
    </w:p>
    <w:p w:rsidR="003A467D" w:rsidRDefault="00F342B7" w:rsidP="000271E4">
      <w:pPr>
        <w:pStyle w:val="Paragraphedeliste"/>
      </w:pPr>
      <w:r w:rsidRPr="00B370AB">
        <w:t xml:space="preserve">EA :  500 euros + </w:t>
      </w:r>
      <w:r w:rsidR="00B370AB" w:rsidRPr="00B370AB">
        <w:t>(</w:t>
      </w:r>
      <w:r w:rsidRPr="00B370AB">
        <w:t>170 de Dev + 130 Lucia ligne GIS</w:t>
      </w:r>
      <w:r w:rsidR="00B370AB">
        <w:t xml:space="preserve"> à confirmer avec Y</w:t>
      </w:r>
      <w:r w:rsidR="00B370AB" w:rsidRPr="00B370AB">
        <w:t>annick)</w:t>
      </w:r>
    </w:p>
    <w:p w:rsidR="00AB0157" w:rsidRDefault="00AB0157" w:rsidP="000271E4">
      <w:pPr>
        <w:pStyle w:val="Paragraphedeliste"/>
      </w:pPr>
      <w:r>
        <w:t xml:space="preserve"> Elle sera payée euros de l’heure nette. </w:t>
      </w:r>
    </w:p>
    <w:p w:rsidR="00AB0157" w:rsidRDefault="00AB0157" w:rsidP="000271E4">
      <w:pPr>
        <w:pStyle w:val="Paragraphedeliste"/>
      </w:pPr>
      <w:r>
        <w:t xml:space="preserve">On lui demandera de faire une mailing liste, les CR, de réviser les articles, d’aider à leur soumission elle peut aussi aider pour la bibliographie. Les demandes qui lui sont faites doivent passer par Lucia ou Régine. </w:t>
      </w:r>
    </w:p>
    <w:p w:rsidR="00AB0157" w:rsidRPr="00B370AB" w:rsidRDefault="00AB0157" w:rsidP="000271E4">
      <w:pPr>
        <w:pStyle w:val="Paragraphedeliste"/>
      </w:pPr>
    </w:p>
    <w:p w:rsidR="003A467D" w:rsidRPr="00B370AB" w:rsidRDefault="003A467D" w:rsidP="000271E4">
      <w:pPr>
        <w:pStyle w:val="Paragraphedeliste"/>
      </w:pPr>
    </w:p>
    <w:sectPr w:rsidR="003A467D" w:rsidRPr="00B37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00D2"/>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6004317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A40AB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4B48F9"/>
    <w:multiLevelType w:val="hybridMultilevel"/>
    <w:tmpl w:val="E15C27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E8360B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2"/>
  </w:num>
  <w:num w:numId="4">
    <w:abstractNumId w:val="0"/>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EC"/>
    <w:rsid w:val="000271E4"/>
    <w:rsid w:val="000800DF"/>
    <w:rsid w:val="00165CA0"/>
    <w:rsid w:val="003A467D"/>
    <w:rsid w:val="004541EC"/>
    <w:rsid w:val="00AB0157"/>
    <w:rsid w:val="00B107B5"/>
    <w:rsid w:val="00B370AB"/>
    <w:rsid w:val="00D04DF3"/>
    <w:rsid w:val="00F34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DAC5CB-C920-45A4-9D3E-568CCBF3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1E4"/>
    <w:pPr>
      <w:jc w:val="both"/>
    </w:pPr>
    <w:rPr>
      <w:sz w:val="28"/>
      <w:szCs w:val="28"/>
    </w:rPr>
  </w:style>
  <w:style w:type="paragraph" w:styleId="Titre1">
    <w:name w:val="heading 1"/>
    <w:basedOn w:val="Normal"/>
    <w:next w:val="Normal"/>
    <w:link w:val="Titre1Car"/>
    <w:uiPriority w:val="9"/>
    <w:qFormat/>
    <w:rsid w:val="000271E4"/>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271E4"/>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271E4"/>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0271E4"/>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0271E4"/>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271E4"/>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271E4"/>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271E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271E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41EC"/>
    <w:pPr>
      <w:ind w:left="720"/>
      <w:contextualSpacing/>
    </w:pPr>
  </w:style>
  <w:style w:type="character" w:customStyle="1" w:styleId="Titre1Car">
    <w:name w:val="Titre 1 Car"/>
    <w:basedOn w:val="Policepardfaut"/>
    <w:link w:val="Titre1"/>
    <w:uiPriority w:val="9"/>
    <w:rsid w:val="000271E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0271E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0271E4"/>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0271E4"/>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0271E4"/>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0271E4"/>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0271E4"/>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0271E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271E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1588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Romo</dc:creator>
  <cp:keywords/>
  <dc:description/>
  <cp:lastModifiedBy>Lucia Romo</cp:lastModifiedBy>
  <cp:revision>2</cp:revision>
  <dcterms:created xsi:type="dcterms:W3CDTF">2018-10-21T16:59:00Z</dcterms:created>
  <dcterms:modified xsi:type="dcterms:W3CDTF">2018-10-21T16:59:00Z</dcterms:modified>
</cp:coreProperties>
</file>