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2F5" w:rsidRDefault="009162F5"/>
    <w:p w:rsidR="00A21321" w:rsidRDefault="00A21321"/>
    <w:p w:rsidR="00A21321" w:rsidRDefault="00A21321" w:rsidP="005638B1">
      <w:pPr>
        <w:jc w:val="center"/>
        <w:rPr>
          <w:b/>
          <w:sz w:val="28"/>
          <w:szCs w:val="28"/>
        </w:rPr>
      </w:pPr>
      <w:r w:rsidRPr="00C83231">
        <w:rPr>
          <w:b/>
          <w:sz w:val="28"/>
          <w:szCs w:val="28"/>
        </w:rPr>
        <w:t>Texte pour la réunion CS+CG du  3 mars 2017</w:t>
      </w:r>
    </w:p>
    <w:p w:rsidR="001511E7" w:rsidRDefault="001511E7" w:rsidP="005638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Etre au clair de la composition du CG , CS et AG</w:t>
      </w:r>
    </w:p>
    <w:p w:rsidR="001511E7" w:rsidRPr="00C83231" w:rsidRDefault="001511E7">
      <w:pPr>
        <w:rPr>
          <w:b/>
          <w:sz w:val="28"/>
          <w:szCs w:val="28"/>
        </w:rPr>
      </w:pPr>
    </w:p>
    <w:p w:rsidR="0007491F" w:rsidRDefault="0007491F">
      <w:pPr>
        <w:rPr>
          <w:sz w:val="28"/>
          <w:szCs w:val="28"/>
        </w:rPr>
      </w:pPr>
      <w:r>
        <w:rPr>
          <w:sz w:val="28"/>
          <w:szCs w:val="28"/>
        </w:rPr>
        <w:t>CG</w:t>
      </w:r>
      <w:r w:rsidR="005638B1">
        <w:rPr>
          <w:sz w:val="28"/>
          <w:szCs w:val="28"/>
        </w:rPr>
        <w:t xml:space="preserve"> et CS</w:t>
      </w:r>
      <w:r>
        <w:rPr>
          <w:sz w:val="28"/>
          <w:szCs w:val="28"/>
        </w:rPr>
        <w:t> :</w:t>
      </w:r>
      <w:r w:rsidR="001511E7">
        <w:rPr>
          <w:sz w:val="28"/>
          <w:szCs w:val="28"/>
        </w:rPr>
        <w:t xml:space="preserve"> Nicolas </w:t>
      </w:r>
      <w:proofErr w:type="gramStart"/>
      <w:r w:rsidR="001511E7">
        <w:rPr>
          <w:sz w:val="28"/>
          <w:szCs w:val="28"/>
        </w:rPr>
        <w:t>Mendes ,</w:t>
      </w:r>
      <w:proofErr w:type="gramEnd"/>
      <w:r w:rsidR="001511E7">
        <w:rPr>
          <w:sz w:val="28"/>
          <w:szCs w:val="28"/>
        </w:rPr>
        <w:t xml:space="preserve"> </w:t>
      </w:r>
      <w:r>
        <w:rPr>
          <w:sz w:val="28"/>
          <w:szCs w:val="28"/>
        </w:rPr>
        <w:t>Maud Lemercier</w:t>
      </w:r>
      <w:r w:rsidR="001511E7">
        <w:rPr>
          <w:sz w:val="28"/>
          <w:szCs w:val="28"/>
        </w:rPr>
        <w:t xml:space="preserve"> et Virginie Soulet</w:t>
      </w:r>
      <w:r w:rsidR="005638B1">
        <w:rPr>
          <w:sz w:val="28"/>
          <w:szCs w:val="28"/>
        </w:rPr>
        <w:t xml:space="preserve">, </w:t>
      </w:r>
      <w:r w:rsidR="001511E7">
        <w:rPr>
          <w:sz w:val="28"/>
          <w:szCs w:val="28"/>
        </w:rPr>
        <w:t>Hélène</w:t>
      </w:r>
      <w:r w:rsidR="005638B1">
        <w:rPr>
          <w:sz w:val="28"/>
          <w:szCs w:val="28"/>
        </w:rPr>
        <w:t xml:space="preserve"> Riazuelo</w:t>
      </w:r>
      <w:r w:rsidR="001511E7">
        <w:rPr>
          <w:sz w:val="28"/>
          <w:szCs w:val="28"/>
        </w:rPr>
        <w:t xml:space="preserve">, François </w:t>
      </w:r>
      <w:r w:rsidR="005638B1">
        <w:rPr>
          <w:sz w:val="28"/>
          <w:szCs w:val="28"/>
        </w:rPr>
        <w:t xml:space="preserve">Pommier, Lucia Romo </w:t>
      </w:r>
      <w:r w:rsidR="001511E7">
        <w:rPr>
          <w:sz w:val="28"/>
          <w:szCs w:val="28"/>
        </w:rPr>
        <w:t>et Régine</w:t>
      </w:r>
      <w:r w:rsidR="005638B1">
        <w:rPr>
          <w:sz w:val="28"/>
          <w:szCs w:val="28"/>
        </w:rPr>
        <w:t xml:space="preserve"> Scelles, </w:t>
      </w:r>
      <w:proofErr w:type="spellStart"/>
      <w:r w:rsidR="005638B1">
        <w:rPr>
          <w:sz w:val="28"/>
          <w:szCs w:val="28"/>
        </w:rPr>
        <w:t>Geralidne</w:t>
      </w:r>
      <w:proofErr w:type="spellEnd"/>
      <w:r w:rsidR="005638B1">
        <w:rPr>
          <w:sz w:val="28"/>
          <w:szCs w:val="28"/>
        </w:rPr>
        <w:t xml:space="preserve"> Espiau, Nathalie Rigal, Olivier Vecho</w:t>
      </w:r>
    </w:p>
    <w:p w:rsidR="005638B1" w:rsidRDefault="005638B1" w:rsidP="005638B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Liste de diffusion</w:t>
      </w:r>
    </w:p>
    <w:p w:rsidR="005638B1" w:rsidRDefault="005638B1" w:rsidP="005638B1">
      <w:pPr>
        <w:rPr>
          <w:sz w:val="28"/>
          <w:szCs w:val="28"/>
        </w:rPr>
      </w:pPr>
      <w:r>
        <w:rPr>
          <w:sz w:val="28"/>
          <w:szCs w:val="28"/>
        </w:rPr>
        <w:t xml:space="preserve">Il est rétrécisse la liste des membres CG et CS </w:t>
      </w:r>
    </w:p>
    <w:p w:rsidR="005638B1" w:rsidRPr="005638B1" w:rsidRDefault="005638B1" w:rsidP="005638B1">
      <w:pPr>
        <w:rPr>
          <w:sz w:val="28"/>
          <w:szCs w:val="28"/>
        </w:rPr>
      </w:pPr>
      <w:r>
        <w:rPr>
          <w:sz w:val="28"/>
          <w:szCs w:val="28"/>
        </w:rPr>
        <w:t xml:space="preserve">Jean </w:t>
      </w:r>
      <w:proofErr w:type="spellStart"/>
      <w:r>
        <w:rPr>
          <w:sz w:val="28"/>
          <w:szCs w:val="28"/>
        </w:rPr>
        <w:t>Bathiste</w:t>
      </w:r>
      <w:proofErr w:type="spellEnd"/>
      <w:r>
        <w:rPr>
          <w:sz w:val="28"/>
          <w:szCs w:val="28"/>
        </w:rPr>
        <w:t xml:space="preserve"> va faire des mailings listes qui seront utilisées pour </w:t>
      </w:r>
      <w:proofErr w:type="gramStart"/>
      <w:r>
        <w:rPr>
          <w:sz w:val="28"/>
          <w:szCs w:val="28"/>
        </w:rPr>
        <w:t>le</w:t>
      </w:r>
      <w:proofErr w:type="gramEnd"/>
      <w:r>
        <w:rPr>
          <w:sz w:val="28"/>
          <w:szCs w:val="28"/>
        </w:rPr>
        <w:t xml:space="preserve"> convocation. Lucia, Cyrille et Régine verront avec JB pour établir cette liste. </w:t>
      </w:r>
    </w:p>
    <w:p w:rsidR="00CB64D7" w:rsidRDefault="00CB64D7" w:rsidP="00A21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fr-FR"/>
        </w:rPr>
      </w:pPr>
    </w:p>
    <w:p w:rsidR="00CB64D7" w:rsidRDefault="00CB64D7" w:rsidP="00A21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fr-FR"/>
        </w:rPr>
      </w:pPr>
    </w:p>
    <w:p w:rsidR="00A21321" w:rsidRPr="005638B1" w:rsidRDefault="00A21321" w:rsidP="005638B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638B1">
        <w:rPr>
          <w:sz w:val="28"/>
          <w:szCs w:val="28"/>
        </w:rPr>
        <w:t xml:space="preserve">Point et décision sur la présentation des objectifs du laboratoire (création ou pas d’un axe, modification grandes lignes) </w:t>
      </w:r>
    </w:p>
    <w:p w:rsidR="00A21321" w:rsidRPr="005638B1" w:rsidRDefault="00C83231" w:rsidP="005638B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 w:rsidRPr="005638B1"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>Fiche envoyée par Natalie Rigal</w:t>
      </w:r>
    </w:p>
    <w:p w:rsidR="0007491F" w:rsidRPr="005638B1" w:rsidRDefault="0007491F" w:rsidP="005638B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 w:rsidRPr="005638B1"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>Deux thèmes qui apparaissent pour A2P ne sont pas très visibles c’est famille, parentalité et maladie somatique, handicap ; et les transformations.</w:t>
      </w:r>
    </w:p>
    <w:p w:rsidR="001511E7" w:rsidRDefault="001511E7" w:rsidP="00A21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</w:p>
    <w:p w:rsidR="0007491F" w:rsidRPr="00867DDF" w:rsidRDefault="00B54611" w:rsidP="00A21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fr-FR"/>
        </w:rPr>
      </w:pPr>
      <w:r w:rsidRPr="00867DDF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fr-FR"/>
        </w:rPr>
        <w:t>Objets transversaux :</w:t>
      </w:r>
    </w:p>
    <w:p w:rsidR="00B54611" w:rsidRPr="005638B1" w:rsidRDefault="00B54611" w:rsidP="005638B1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 w:rsidRPr="005638B1"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>Enfants entre eux</w:t>
      </w:r>
    </w:p>
    <w:p w:rsidR="00B54611" w:rsidRPr="005638B1" w:rsidRDefault="00B54611" w:rsidP="005638B1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 w:rsidRPr="005638B1"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>Parentalité et précarité</w:t>
      </w:r>
    </w:p>
    <w:p w:rsidR="00B54611" w:rsidRPr="005638B1" w:rsidRDefault="00B54611" w:rsidP="005638B1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 w:rsidRPr="005638B1"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>Etudiant</w:t>
      </w:r>
    </w:p>
    <w:p w:rsidR="00B54611" w:rsidRPr="005638B1" w:rsidRDefault="00B54611" w:rsidP="005638B1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 w:rsidRPr="005638B1"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>Maladie chronique</w:t>
      </w:r>
    </w:p>
    <w:p w:rsidR="00B54611" w:rsidRPr="005638B1" w:rsidRDefault="00B54611" w:rsidP="005638B1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 w:rsidRPr="005638B1"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>Virtuelle</w:t>
      </w:r>
    </w:p>
    <w:p w:rsidR="00B54611" w:rsidRPr="005638B1" w:rsidRDefault="00B54611" w:rsidP="005638B1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 w:rsidRPr="005638B1"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>Tempérament et alimentation</w:t>
      </w:r>
    </w:p>
    <w:p w:rsidR="00B54611" w:rsidRPr="005638B1" w:rsidRDefault="00B54611" w:rsidP="005638B1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 w:rsidRPr="005638B1"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 xml:space="preserve">Ajustement </w:t>
      </w:r>
      <w:proofErr w:type="spellStart"/>
      <w:r w:rsidRPr="005638B1"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>bariatrique</w:t>
      </w:r>
      <w:proofErr w:type="spellEnd"/>
    </w:p>
    <w:p w:rsidR="00D414FA" w:rsidRDefault="00D414FA" w:rsidP="00A21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</w:p>
    <w:p w:rsidR="00D414FA" w:rsidRDefault="00D414FA" w:rsidP="00A21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</w:p>
    <w:p w:rsidR="00867DDF" w:rsidRDefault="005638B1" w:rsidP="00A21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lastRenderedPageBreak/>
        <w:t xml:space="preserve">Nathalie suite aux discussions envoie une première trame qui sera complétée et amendée avant la diffusion à tous. </w:t>
      </w:r>
    </w:p>
    <w:p w:rsidR="005638B1" w:rsidRDefault="005638B1" w:rsidP="00A21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 xml:space="preserve">Il y aura </w:t>
      </w:r>
    </w:p>
    <w:p w:rsidR="005638B1" w:rsidRPr="005638B1" w:rsidRDefault="005638B1" w:rsidP="005638B1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 w:rsidRPr="005638B1"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 xml:space="preserve">Un chapeau commun (celui que l’on fait) </w:t>
      </w:r>
    </w:p>
    <w:p w:rsidR="005638B1" w:rsidRPr="005638B1" w:rsidRDefault="005638B1" w:rsidP="005638B1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 w:rsidRPr="005638B1"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 xml:space="preserve">Un texte par équipe (chaque équipe la rédige en lien avec les thématiques transversales) </w:t>
      </w:r>
    </w:p>
    <w:p w:rsidR="00867DDF" w:rsidRPr="005638B1" w:rsidRDefault="005638B1" w:rsidP="005638B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638B1">
        <w:rPr>
          <w:sz w:val="28"/>
          <w:szCs w:val="28"/>
        </w:rPr>
        <w:t>HCRERS</w:t>
      </w:r>
    </w:p>
    <w:p w:rsidR="0007491F" w:rsidRDefault="00D414FA" w:rsidP="00A21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>Fiche de Julie No</w:t>
      </w:r>
      <w:r w:rsidR="005638B1"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>rdin pour la HCERES à partir à partir de Juillet 2012</w:t>
      </w:r>
      <w:r w:rsidR="008205AD"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 xml:space="preserve"> </w:t>
      </w:r>
    </w:p>
    <w:p w:rsidR="00D414FA" w:rsidRPr="005638B1" w:rsidRDefault="00D414FA" w:rsidP="005638B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638B1">
        <w:rPr>
          <w:sz w:val="28"/>
          <w:szCs w:val="28"/>
        </w:rPr>
        <w:t xml:space="preserve">Information sur la saisie sur </w:t>
      </w:r>
      <w:proofErr w:type="spellStart"/>
      <w:r w:rsidRPr="005638B1">
        <w:rPr>
          <w:sz w:val="28"/>
          <w:szCs w:val="28"/>
        </w:rPr>
        <w:t>Zotero</w:t>
      </w:r>
      <w:proofErr w:type="spellEnd"/>
      <w:r w:rsidRPr="005638B1">
        <w:rPr>
          <w:sz w:val="28"/>
          <w:szCs w:val="28"/>
        </w:rPr>
        <w:t xml:space="preserve"> et le lien avec HAL (l’équipe HAL va nous envoyer un mail qu’on va transférer aux équipes)</w:t>
      </w:r>
    </w:p>
    <w:p w:rsidR="00A21321" w:rsidRPr="00A21321" w:rsidRDefault="00A21321" w:rsidP="00A21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A21321" w:rsidRPr="005638B1" w:rsidRDefault="00A21321" w:rsidP="005638B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638B1">
        <w:rPr>
          <w:sz w:val="28"/>
          <w:szCs w:val="28"/>
        </w:rPr>
        <w:t xml:space="preserve">Décision concernant la journée de la recherche </w:t>
      </w:r>
    </w:p>
    <w:p w:rsidR="008205AD" w:rsidRDefault="008205AD" w:rsidP="00A21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 xml:space="preserve">Avril 27 </w:t>
      </w:r>
      <w:r w:rsidR="005638B1"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 xml:space="preserve"> </w:t>
      </w:r>
      <w:proofErr w:type="gramStart"/>
      <w:r w:rsidR="005638B1"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>une</w:t>
      </w:r>
      <w:proofErr w:type="gramEnd"/>
      <w:r w:rsidR="005638B1"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 xml:space="preserve"> master 2 recherche de </w:t>
      </w:r>
      <w:r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 xml:space="preserve">Anne Andronikof </w:t>
      </w:r>
    </w:p>
    <w:p w:rsidR="008205AD" w:rsidRDefault="008205AD" w:rsidP="00A21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>L</w:t>
      </w:r>
      <w:proofErr w:type="spellEnd"/>
      <w:r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 xml:space="preserve"> Rigaud Projet Cannabis (à </w:t>
      </w:r>
      <w:proofErr w:type="spellStart"/>
      <w:r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>confimer</w:t>
      </w:r>
      <w:proofErr w:type="spellEnd"/>
      <w:r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>)</w:t>
      </w:r>
    </w:p>
    <w:p w:rsidR="008205AD" w:rsidRDefault="008205AD" w:rsidP="00A21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</w:p>
    <w:p w:rsidR="008205AD" w:rsidRDefault="008205AD" w:rsidP="00A21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 xml:space="preserve">28 </w:t>
      </w:r>
      <w:r w:rsidR="005638B1"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 xml:space="preserve">avril : </w:t>
      </w:r>
      <w:r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>Journée de la recherche :</w:t>
      </w:r>
    </w:p>
    <w:p w:rsidR="00FE3CEE" w:rsidRDefault="00FE3CEE" w:rsidP="00A21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>Le début d’une recherche</w:t>
      </w:r>
    </w:p>
    <w:p w:rsidR="008205AD" w:rsidRPr="005638B1" w:rsidRDefault="00D37C77" w:rsidP="005638B1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 w:rsidRPr="005638B1"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>Précarité et parentalité</w:t>
      </w:r>
    </w:p>
    <w:p w:rsidR="008205AD" w:rsidRPr="005638B1" w:rsidRDefault="00FE3CEE" w:rsidP="005638B1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 w:rsidRPr="005638B1"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 xml:space="preserve">Les enfants entre eux </w:t>
      </w:r>
    </w:p>
    <w:p w:rsidR="00FE3CEE" w:rsidRPr="005638B1" w:rsidRDefault="00FE3CEE" w:rsidP="005638B1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 w:rsidRPr="005638B1"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>Troubles du sommeil et ados (à confirmer)</w:t>
      </w:r>
    </w:p>
    <w:p w:rsidR="00FE3CEE" w:rsidRDefault="00FE3CEE" w:rsidP="00A21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</w:p>
    <w:p w:rsidR="00FE3CEE" w:rsidRDefault="00FE3CEE" w:rsidP="00A21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</w:p>
    <w:p w:rsidR="00A21321" w:rsidRPr="00A21321" w:rsidRDefault="00A21321" w:rsidP="00A21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21321" w:rsidRPr="005638B1" w:rsidRDefault="00A21321" w:rsidP="005638B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638B1">
        <w:rPr>
          <w:sz w:val="28"/>
          <w:szCs w:val="28"/>
        </w:rPr>
        <w:t xml:space="preserve">Point sur l’organisation des présentations allocations </w:t>
      </w:r>
    </w:p>
    <w:p w:rsidR="00A21321" w:rsidRDefault="00A21321" w:rsidP="00A21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>Tableaux ED (HDR et Doctorants</w:t>
      </w:r>
      <w:r w:rsidR="00FE3CEE"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>)</w:t>
      </w:r>
    </w:p>
    <w:p w:rsidR="00A62ECD" w:rsidRDefault="00A62ECD" w:rsidP="00A21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>11 HDR</w:t>
      </w:r>
    </w:p>
    <w:p w:rsidR="00A21321" w:rsidRDefault="00A21321" w:rsidP="00A21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 xml:space="preserve"> HDR et 50 doctorants</w:t>
      </w:r>
      <w:r w:rsidR="00A62ECD"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 xml:space="preserve">, le tableau de doctorants seront envoyés aux </w:t>
      </w:r>
      <w:proofErr w:type="spellStart"/>
      <w:r w:rsidR="00A62ECD"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>dir</w:t>
      </w:r>
      <w:proofErr w:type="spellEnd"/>
      <w:r w:rsidR="00A62ECD"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 xml:space="preserve"> de recherche pour vérification</w:t>
      </w:r>
    </w:p>
    <w:p w:rsidR="00A62ECD" w:rsidRDefault="00A62ECD" w:rsidP="00A21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lastRenderedPageBreak/>
        <w:t>Auditons pour l’EA début mai</w:t>
      </w:r>
    </w:p>
    <w:p w:rsidR="00A62ECD" w:rsidRDefault="00A62ECD" w:rsidP="00A21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 xml:space="preserve">Faire la sélection par paradigme (A l’EA aller </w:t>
      </w:r>
      <w:r w:rsidR="00BC5A13"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>jusqu’</w:t>
      </w:r>
      <w:r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>à 6) et sélectionner 3</w:t>
      </w:r>
    </w:p>
    <w:p w:rsidR="00A21321" w:rsidRPr="00A21321" w:rsidRDefault="00A21321" w:rsidP="00A21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21321" w:rsidRPr="005638B1" w:rsidRDefault="00A21321" w:rsidP="005638B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638B1">
        <w:rPr>
          <w:sz w:val="28"/>
          <w:szCs w:val="28"/>
        </w:rPr>
        <w:t xml:space="preserve"> Présentation des nouvelles thèses</w:t>
      </w:r>
    </w:p>
    <w:p w:rsidR="00BC5A13" w:rsidRPr="005638B1" w:rsidRDefault="00E06137" w:rsidP="005638B1">
      <w:pPr>
        <w:pStyle w:val="Paragraphedeliste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 w:rsidRPr="005638B1"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>Importance de l’engagement dans l’inscription en thèse.</w:t>
      </w:r>
    </w:p>
    <w:p w:rsidR="00E06137" w:rsidRPr="005638B1" w:rsidRDefault="00E06137" w:rsidP="005638B1">
      <w:pPr>
        <w:pStyle w:val="Paragraphedeliste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 w:rsidRPr="005638B1"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>Organisation du suivi de thèse</w:t>
      </w:r>
    </w:p>
    <w:p w:rsidR="00A21321" w:rsidRPr="005638B1" w:rsidRDefault="007C2459" w:rsidP="005638B1">
      <w:pPr>
        <w:pStyle w:val="Paragraphedeliste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38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Elections des étudiants il faut 5 </w:t>
      </w:r>
      <w:proofErr w:type="gramStart"/>
      <w:r w:rsidRPr="005638B1">
        <w:rPr>
          <w:rFonts w:ascii="Times New Roman" w:eastAsia="Times New Roman" w:hAnsi="Times New Roman" w:cs="Times New Roman"/>
          <w:sz w:val="24"/>
          <w:szCs w:val="24"/>
          <w:lang w:eastAsia="fr-FR"/>
        </w:rPr>
        <w:t>nouveau</w:t>
      </w:r>
      <w:proofErr w:type="gramEnd"/>
      <w:r w:rsidRPr="005638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représentants de doctorants</w:t>
      </w:r>
    </w:p>
    <w:p w:rsidR="007C2459" w:rsidRPr="005638B1" w:rsidRDefault="009F3DCF" w:rsidP="005638B1">
      <w:pPr>
        <w:pStyle w:val="Paragraphedeliste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38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Personnes pour les soutenances Au moins </w:t>
      </w:r>
      <w:proofErr w:type="gramStart"/>
      <w:r w:rsidRPr="005638B1">
        <w:rPr>
          <w:rFonts w:ascii="Times New Roman" w:eastAsia="Times New Roman" w:hAnsi="Times New Roman" w:cs="Times New Roman"/>
          <w:sz w:val="24"/>
          <w:szCs w:val="24"/>
          <w:lang w:eastAsia="fr-FR"/>
        </w:rPr>
        <w:t>4 ,</w:t>
      </w:r>
      <w:proofErr w:type="gramEnd"/>
      <w:r w:rsidRPr="005638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dont 2 Pr . Le directeur compte comme membre du jury. Le </w:t>
      </w:r>
      <w:proofErr w:type="spellStart"/>
      <w:r w:rsidRPr="005638B1">
        <w:rPr>
          <w:rFonts w:ascii="Times New Roman" w:eastAsia="Times New Roman" w:hAnsi="Times New Roman" w:cs="Times New Roman"/>
          <w:sz w:val="24"/>
          <w:szCs w:val="24"/>
          <w:lang w:eastAsia="fr-FR"/>
        </w:rPr>
        <w:t>Dir</w:t>
      </w:r>
      <w:proofErr w:type="spellEnd"/>
      <w:r w:rsidRPr="005638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ne vote pas.</w:t>
      </w:r>
    </w:p>
    <w:p w:rsidR="00CC0037" w:rsidRPr="005638B1" w:rsidRDefault="00CC0037" w:rsidP="005638B1">
      <w:pPr>
        <w:pStyle w:val="Paragraphedeliste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 w:rsidRPr="005638B1"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>Présentation des nouvelles thèses en septembre (par le doctorant et /ou le directeur)</w:t>
      </w:r>
    </w:p>
    <w:p w:rsidR="005638B1" w:rsidRDefault="005638B1" w:rsidP="005638B1">
      <w:pPr>
        <w:pStyle w:val="Paragraphedeliste"/>
        <w:rPr>
          <w:sz w:val="28"/>
          <w:szCs w:val="28"/>
        </w:rPr>
      </w:pPr>
      <w:bookmarkStart w:id="0" w:name="_GoBack"/>
      <w:bookmarkEnd w:id="0"/>
    </w:p>
    <w:p w:rsidR="00A21321" w:rsidRPr="005638B1" w:rsidRDefault="00A21321" w:rsidP="005638B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638B1">
        <w:rPr>
          <w:sz w:val="28"/>
          <w:szCs w:val="28"/>
        </w:rPr>
        <w:t>Questions diverses</w:t>
      </w:r>
    </w:p>
    <w:p w:rsidR="007C2459" w:rsidRPr="00CC0037" w:rsidRDefault="00CC0037" w:rsidP="00A21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 w:rsidRPr="00CC0037"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>Question des formation et masters à venir</w:t>
      </w:r>
    </w:p>
    <w:p w:rsidR="00A21321" w:rsidRPr="00A21321" w:rsidRDefault="00A21321" w:rsidP="00A21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fr-FR"/>
        </w:rPr>
        <w:t>PIA 3</w:t>
      </w:r>
    </w:p>
    <w:p w:rsidR="00A21321" w:rsidRDefault="00A21321">
      <w:pPr>
        <w:rPr>
          <w:sz w:val="28"/>
          <w:szCs w:val="28"/>
        </w:rPr>
      </w:pPr>
    </w:p>
    <w:p w:rsidR="00A21321" w:rsidRPr="00A21321" w:rsidRDefault="00A21321">
      <w:pPr>
        <w:rPr>
          <w:sz w:val="28"/>
          <w:szCs w:val="28"/>
        </w:rPr>
      </w:pPr>
    </w:p>
    <w:sectPr w:rsidR="00A21321" w:rsidRPr="00A21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84EDB"/>
    <w:multiLevelType w:val="hybridMultilevel"/>
    <w:tmpl w:val="67245C3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24F59"/>
    <w:multiLevelType w:val="hybridMultilevel"/>
    <w:tmpl w:val="AA3C53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812FC"/>
    <w:multiLevelType w:val="hybridMultilevel"/>
    <w:tmpl w:val="E9D054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66F66"/>
    <w:multiLevelType w:val="hybridMultilevel"/>
    <w:tmpl w:val="DCF097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46729"/>
    <w:multiLevelType w:val="hybridMultilevel"/>
    <w:tmpl w:val="803622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860ED"/>
    <w:multiLevelType w:val="hybridMultilevel"/>
    <w:tmpl w:val="53CAF8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232591"/>
    <w:multiLevelType w:val="hybridMultilevel"/>
    <w:tmpl w:val="F09638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AD2F5B"/>
    <w:multiLevelType w:val="hybridMultilevel"/>
    <w:tmpl w:val="BEC86E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321"/>
    <w:rsid w:val="0007491F"/>
    <w:rsid w:val="00104957"/>
    <w:rsid w:val="001511E7"/>
    <w:rsid w:val="00477C34"/>
    <w:rsid w:val="005638B1"/>
    <w:rsid w:val="00617BBF"/>
    <w:rsid w:val="006D0010"/>
    <w:rsid w:val="006D73AD"/>
    <w:rsid w:val="007C2459"/>
    <w:rsid w:val="008205AD"/>
    <w:rsid w:val="00867DDF"/>
    <w:rsid w:val="009162F5"/>
    <w:rsid w:val="009F3DCF"/>
    <w:rsid w:val="00A21321"/>
    <w:rsid w:val="00A62ECD"/>
    <w:rsid w:val="00B54611"/>
    <w:rsid w:val="00BC5A13"/>
    <w:rsid w:val="00C83231"/>
    <w:rsid w:val="00CA0D88"/>
    <w:rsid w:val="00CB64D7"/>
    <w:rsid w:val="00CC0037"/>
    <w:rsid w:val="00D37C77"/>
    <w:rsid w:val="00D414FA"/>
    <w:rsid w:val="00E06137"/>
    <w:rsid w:val="00FE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38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3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RS</cp:lastModifiedBy>
  <cp:revision>2</cp:revision>
  <dcterms:created xsi:type="dcterms:W3CDTF">2017-03-07T08:22:00Z</dcterms:created>
  <dcterms:modified xsi:type="dcterms:W3CDTF">2017-03-07T08:22:00Z</dcterms:modified>
</cp:coreProperties>
</file>